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宋体" w:hAnsi="宋体" w:eastAsia="宋体" w:cs="宋体"/>
          <w:b/>
          <w:bCs/>
          <w:sz w:val="36"/>
          <w:szCs w:val="36"/>
          <w:lang w:val="en-US" w:eastAsia="zh-CN"/>
        </w:rPr>
      </w:pPr>
      <w:r>
        <w:rPr>
          <w:rFonts w:hint="eastAsia"/>
          <w:sz w:val="30"/>
          <w:szCs w:val="30"/>
          <w:lang w:val="en-US" w:eastAsia="zh-CN"/>
        </w:rPr>
        <w:t xml:space="preserve">    </w:t>
      </w:r>
      <w:r>
        <w:rPr>
          <w:rFonts w:hint="eastAsia" w:ascii="宋体" w:hAnsi="宋体" w:eastAsia="宋体" w:cs="宋体"/>
          <w:b/>
          <w:bCs/>
          <w:sz w:val="36"/>
          <w:szCs w:val="36"/>
          <w:lang w:eastAsia="zh-CN"/>
        </w:rPr>
        <w:t>省人防办举行庆祝建军</w:t>
      </w:r>
      <w:r>
        <w:rPr>
          <w:rFonts w:hint="eastAsia" w:ascii="宋体" w:hAnsi="宋体" w:eastAsia="宋体" w:cs="宋体"/>
          <w:b/>
          <w:bCs/>
          <w:sz w:val="36"/>
          <w:szCs w:val="36"/>
          <w:lang w:val="en-US" w:eastAsia="zh-CN"/>
        </w:rPr>
        <w:t>90周年“八一”座谈会</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sz w:val="30"/>
          <w:szCs w:val="30"/>
          <w:lang w:val="en-US" w:eastAsia="zh-CN"/>
        </w:rPr>
      </w:pPr>
    </w:p>
    <w:p>
      <w:pPr>
        <w:keepNext w:val="0"/>
        <w:keepLines w:val="0"/>
        <w:pageBreakBefore w:val="0"/>
        <w:kinsoku/>
        <w:wordWrap/>
        <w:overflowPunct/>
        <w:topLinePunct w:val="0"/>
        <w:autoSpaceDE/>
        <w:autoSpaceDN/>
        <w:bidi w:val="0"/>
        <w:adjustRightInd/>
        <w:snapToGrid/>
        <w:spacing w:line="480" w:lineRule="exact"/>
        <w:ind w:left="0" w:leftChars="0" w:right="0" w:rightChars="0" w:firstLine="600" w:firstLineChars="0"/>
        <w:jc w:val="both"/>
        <w:textAlignment w:val="auto"/>
        <w:outlineLvl w:val="9"/>
        <w:rPr>
          <w:rFonts w:hint="eastAsia"/>
          <w:sz w:val="30"/>
          <w:szCs w:val="30"/>
          <w:lang w:val="en-US" w:eastAsia="zh-CN"/>
        </w:rPr>
      </w:pPr>
      <w:r>
        <w:rPr>
          <w:rFonts w:hint="eastAsia"/>
          <w:sz w:val="30"/>
          <w:szCs w:val="30"/>
          <w:lang w:val="en-US" w:eastAsia="zh-CN"/>
        </w:rPr>
        <w:t>7月31日下午，省人防办举行了庆祝建军90周年“八一”座谈会。省人防办机关、直属单位转业干部、退伍军人共40多人参加了座谈会。办党组成员、副主任龚伦福同志主持了座谈会，办党组书记、主任范先军同志出席了会议并作了重要讲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600" w:firstLineChars="0"/>
        <w:jc w:val="both"/>
        <w:textAlignment w:val="auto"/>
        <w:outlineLvl w:val="9"/>
        <w:rPr>
          <w:color w:val="000000"/>
          <w:sz w:val="30"/>
          <w:szCs w:val="30"/>
        </w:rPr>
      </w:pPr>
      <w:r>
        <w:rPr>
          <w:rFonts w:hint="eastAsia"/>
          <w:sz w:val="30"/>
          <w:szCs w:val="30"/>
          <w:lang w:val="en-US" w:eastAsia="zh-CN"/>
        </w:rPr>
        <w:t>省人防办是一个军地双重领导的准军事化单位，具有浓厚的部队氛围，多年来接收安置了大量陆海空武警部队转业和退伍军人。参加座谈会的转业干部代表畅谈了转业后在人防部门工作的感想和体会，表示要在地方工作中继续建功立业。办党组书记、主任范先军同志代表办党组对我办转业干部、退伍军人表示节日的慰问，并勉励广大转业干部、退伍军人，要听党指挥，牢记使命，不忘初心，再创佳绩，继续为建设“三强人防”作贡献，为实现</w:t>
      </w:r>
      <w:r>
        <w:rPr>
          <w:color w:val="000000"/>
          <w:sz w:val="30"/>
          <w:szCs w:val="30"/>
        </w:rPr>
        <w:t>中华民族伟大复兴的中国梦而不懈奋斗。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eastAsiaTheme="minorEastAsia"/>
          <w:color w:val="000000"/>
          <w:sz w:val="30"/>
          <w:szCs w:val="30"/>
          <w:lang w:eastAsia="zh-CN"/>
        </w:rPr>
      </w:pPr>
      <w:r>
        <w:rPr>
          <w:rFonts w:hint="eastAsia" w:eastAsiaTheme="minorEastAsia"/>
          <w:color w:val="000000"/>
          <w:sz w:val="30"/>
          <w:szCs w:val="30"/>
          <w:lang w:eastAsia="zh-CN"/>
        </w:rPr>
        <w:drawing>
          <wp:inline distT="0" distB="0" distL="114300" distR="114300">
            <wp:extent cx="5258435" cy="3434080"/>
            <wp:effectExtent l="0" t="0" r="18415" b="13970"/>
            <wp:docPr id="2" name="图片 2" descr="845A1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45A1794"/>
                    <pic:cNvPicPr>
                      <a:picLocks noChangeAspect="1"/>
                    </pic:cNvPicPr>
                  </pic:nvPicPr>
                  <pic:blipFill>
                    <a:blip r:embed="rId4"/>
                    <a:stretch>
                      <a:fillRect/>
                    </a:stretch>
                  </pic:blipFill>
                  <pic:spPr>
                    <a:xfrm>
                      <a:off x="0" y="0"/>
                      <a:ext cx="5258435" cy="3434080"/>
                    </a:xfrm>
                    <a:prstGeom prst="rect">
                      <a:avLst/>
                    </a:prstGeom>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600" w:firstLineChars="0"/>
        <w:jc w:val="center"/>
        <w:textAlignment w:val="auto"/>
        <w:outlineLvl w:val="9"/>
        <w:rPr>
          <w:color w:val="000000"/>
          <w:sz w:val="30"/>
          <w:szCs w:val="30"/>
        </w:rPr>
      </w:pPr>
      <w:r>
        <w:rPr>
          <w:rFonts w:hint="eastAsia"/>
          <w:color w:val="000000"/>
          <w:sz w:val="30"/>
          <w:szCs w:val="30"/>
          <w:lang w:eastAsia="zh-CN"/>
        </w:rPr>
        <w:t>（朱华燕、叶志鸿供稿）</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sz w:val="30"/>
          <w:szCs w:val="3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 ! important">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0171C0"/>
    <w:rsid w:val="0519422C"/>
    <w:rsid w:val="1AEC241C"/>
    <w:rsid w:val="20E05013"/>
    <w:rsid w:val="23260B9D"/>
    <w:rsid w:val="340171C0"/>
    <w:rsid w:val="4B11358C"/>
    <w:rsid w:val="7675666B"/>
    <w:rsid w:val="7CCF597B"/>
    <w:rsid w:val="7F466F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style>
  <w:style w:type="character" w:styleId="5">
    <w:name w:val="FollowedHyperlink"/>
    <w:basedOn w:val="3"/>
    <w:uiPriority w:val="0"/>
    <w:rPr>
      <w:color w:val="800080"/>
      <w:u w:val="none"/>
    </w:rPr>
  </w:style>
  <w:style w:type="character" w:styleId="6">
    <w:name w:val="Emphasis"/>
    <w:basedOn w:val="3"/>
    <w:qFormat/>
    <w:uiPriority w:val="0"/>
  </w:style>
  <w:style w:type="character" w:styleId="7">
    <w:name w:val="HTML Definition"/>
    <w:basedOn w:val="3"/>
    <w:qFormat/>
    <w:uiPriority w:val="0"/>
  </w:style>
  <w:style w:type="character" w:styleId="8">
    <w:name w:val="HTML Acronym"/>
    <w:basedOn w:val="3"/>
    <w:qFormat/>
    <w:uiPriority w:val="0"/>
  </w:style>
  <w:style w:type="character" w:styleId="9">
    <w:name w:val="HTML Variable"/>
    <w:basedOn w:val="3"/>
    <w:uiPriority w:val="0"/>
  </w:style>
  <w:style w:type="character" w:styleId="10">
    <w:name w:val="Hyperlink"/>
    <w:basedOn w:val="3"/>
    <w:qFormat/>
    <w:uiPriority w:val="0"/>
    <w:rPr>
      <w:color w:val="0000FF"/>
      <w:u w:val="none"/>
    </w:rPr>
  </w:style>
  <w:style w:type="character" w:styleId="11">
    <w:name w:val="HTML Code"/>
    <w:basedOn w:val="3"/>
    <w:uiPriority w:val="0"/>
    <w:rPr>
      <w:rFonts w:ascii="Courier New" w:hAnsi="Courier New"/>
      <w:sz w:val="20"/>
    </w:rPr>
  </w:style>
  <w:style w:type="character" w:styleId="12">
    <w:name w:val="HTML Cite"/>
    <w:basedOn w:val="3"/>
    <w:qFormat/>
    <w:uiPriority w:val="0"/>
  </w:style>
  <w:style w:type="character" w:customStyle="1" w:styleId="14">
    <w:name w:val="weibomod-usercard-followbtn6"/>
    <w:basedOn w:val="3"/>
    <w:uiPriority w:val="0"/>
    <w:rPr>
      <w:color w:val="666666"/>
      <w:bdr w:val="single" w:color="D7D7D7" w:sz="6" w:space="0"/>
      <w:shd w:val="clear" w:fill="EAEAEA"/>
    </w:rPr>
  </w:style>
  <w:style w:type="character" w:customStyle="1" w:styleId="15">
    <w:name w:val="weibomod-usercard-followbtn7"/>
    <w:basedOn w:val="3"/>
    <w:uiPriority w:val="0"/>
    <w:rPr>
      <w:color w:val="666666"/>
      <w:bdr w:val="single" w:color="D7D7D7" w:sz="6" w:space="0"/>
      <w:shd w:val="clear" w:fill="EAEAEA"/>
    </w:rPr>
  </w:style>
  <w:style w:type="character" w:customStyle="1" w:styleId="16">
    <w:name w:val="bds_more"/>
    <w:basedOn w:val="3"/>
    <w:uiPriority w:val="0"/>
    <w:rPr>
      <w:rFonts w:ascii="微软雅黑" w:hAnsi="微软雅黑" w:eastAsia="微软雅黑" w:cs="微软雅黑"/>
    </w:rPr>
  </w:style>
  <w:style w:type="character" w:customStyle="1" w:styleId="17">
    <w:name w:val="bds_more1"/>
    <w:basedOn w:val="3"/>
    <w:uiPriority w:val="0"/>
  </w:style>
  <w:style w:type="character" w:customStyle="1" w:styleId="18">
    <w:name w:val="bds_more2"/>
    <w:basedOn w:val="3"/>
    <w:qFormat/>
    <w:uiPriority w:val="0"/>
    <w:rPr>
      <w:rFonts w:ascii="宋体 ! important" w:hAnsi="宋体 ! important" w:eastAsia="宋体 ! important" w:cs="宋体 ! important"/>
      <w:color w:val="454545"/>
      <w:sz w:val="18"/>
      <w:szCs w:val="18"/>
    </w:rPr>
  </w:style>
  <w:style w:type="character" w:customStyle="1" w:styleId="19">
    <w:name w:val="qq_login_logo"/>
    <w:basedOn w:val="3"/>
    <w:uiPriority w:val="0"/>
  </w:style>
  <w:style w:type="character" w:customStyle="1" w:styleId="20">
    <w:name w:val="bds_nopic"/>
    <w:basedOn w:val="3"/>
    <w:uiPriority w:val="0"/>
  </w:style>
  <w:style w:type="character" w:customStyle="1" w:styleId="21">
    <w:name w:val="bds_nopic1"/>
    <w:basedOn w:val="3"/>
    <w:uiPriority w:val="0"/>
  </w:style>
  <w:style w:type="character" w:customStyle="1" w:styleId="22">
    <w:name w:val="bds_nopic2"/>
    <w:basedOn w:val="3"/>
    <w:uiPriority w:val="0"/>
  </w:style>
  <w:style w:type="character" w:customStyle="1" w:styleId="23">
    <w:name w:val="hover55"/>
    <w:basedOn w:val="3"/>
    <w:uiPriority w:val="0"/>
    <w:rPr>
      <w:shd w:val="clear" w:fill="F1F1F1"/>
    </w:rPr>
  </w:style>
  <w:style w:type="character" w:customStyle="1" w:styleId="24">
    <w:name w:val="bsharetext"/>
    <w:basedOn w:val="3"/>
    <w:uiPriority w:val="0"/>
  </w:style>
  <w:style w:type="character" w:customStyle="1" w:styleId="25">
    <w:name w:val="weibomod-usercard-followbtn"/>
    <w:basedOn w:val="3"/>
    <w:uiPriority w:val="0"/>
    <w:rPr>
      <w:color w:val="666666"/>
      <w:bdr w:val="single" w:color="D7D7D7" w:sz="6" w:space="0"/>
      <w:shd w:val="clear" w:fill="EAEAEA"/>
    </w:rPr>
  </w:style>
  <w:style w:type="character" w:customStyle="1" w:styleId="26">
    <w:name w:val="weibomod-usercard-followbtn1"/>
    <w:basedOn w:val="3"/>
    <w:uiPriority w:val="0"/>
    <w:rPr>
      <w:color w:val="666666"/>
      <w:bdr w:val="single" w:color="D7D7D7" w:sz="6" w:space="0"/>
      <w:shd w:val="clear" w:fill="EAEAEA"/>
    </w:rPr>
  </w:style>
  <w:style w:type="character" w:customStyle="1" w:styleId="27">
    <w:name w:val="bds_more3"/>
    <w:basedOn w:val="3"/>
    <w:uiPriority w:val="0"/>
  </w:style>
  <w:style w:type="character" w:customStyle="1" w:styleId="28">
    <w:name w:val="hover68"/>
    <w:basedOn w:val="3"/>
    <w:uiPriority w:val="0"/>
    <w:rPr>
      <w:shd w:val="clear" w:fill="F1F1F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2017-08-02T01:50:00Z</dcterms:created>
  <dc:creator>朱华燕</dc:creator>
  <cp:lastModifiedBy>叶志鸿</cp:lastModifiedBy>
  <dcterms:modified xsi:type="dcterms:W3CDTF">2017-08-02T03:54:46Z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